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34A70" w14:textId="28C0EFC4" w:rsidR="00362792" w:rsidRDefault="00362792" w:rsidP="00362792">
      <w:pPr>
        <w:rPr>
          <w:lang w:val="en-US"/>
        </w:rPr>
      </w:pPr>
      <w:r>
        <w:rPr>
          <w:lang w:val="en-US"/>
        </w:rPr>
        <w:t xml:space="preserve">Here is the latest </w:t>
      </w:r>
      <w:r>
        <w:rPr>
          <w:lang w:val="en-US"/>
        </w:rPr>
        <w:t>report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the new show:</w:t>
      </w:r>
    </w:p>
    <w:p w14:paraId="366BA7BE" w14:textId="77777777" w:rsidR="00362792" w:rsidRDefault="00362792" w:rsidP="00362792">
      <w:pPr>
        <w:rPr>
          <w:lang w:val="en-US"/>
        </w:rPr>
      </w:pPr>
    </w:p>
    <w:p w14:paraId="5B0F0401" w14:textId="753C4966" w:rsidR="00362792" w:rsidRDefault="00362792" w:rsidP="00362792">
      <w:pPr>
        <w:pStyle w:val="NormalWeb"/>
      </w:pPr>
      <w:r>
        <w:rPr>
          <w:rStyle w:val="Strong"/>
          <w:rFonts w:ascii="Segoe UI Emoji" w:eastAsiaTheme="majorEastAsia" w:hAnsi="Segoe UI Emoji" w:cs="Segoe UI Emoji"/>
        </w:rPr>
        <w:t>🌟</w:t>
      </w:r>
      <w:r>
        <w:rPr>
          <w:rStyle w:val="Strong"/>
          <w:rFonts w:eastAsiaTheme="majorEastAsia"/>
        </w:rPr>
        <w:t xml:space="preserve"> TV </w:t>
      </w:r>
      <w:r>
        <w:rPr>
          <w:rStyle w:val="Strong"/>
          <w:rFonts w:eastAsiaTheme="majorEastAsia"/>
        </w:rPr>
        <w:t>report</w:t>
      </w:r>
      <w:r>
        <w:rPr>
          <w:rStyle w:val="Strong"/>
          <w:rFonts w:eastAsiaTheme="majorEastAsia"/>
        </w:rPr>
        <w:t xml:space="preserve">: </w:t>
      </w:r>
      <w:r>
        <w:rPr>
          <w:rStyle w:val="Emphasis"/>
          <w:rFonts w:eastAsiaTheme="majorEastAsia"/>
          <w:b/>
          <w:bCs/>
        </w:rPr>
        <w:t>"Limelight Lives"</w:t>
      </w:r>
      <w:r>
        <w:rPr>
          <w:rStyle w:val="Strong"/>
          <w:rFonts w:eastAsiaTheme="majorEastAsia"/>
        </w:rPr>
        <w:t xml:space="preserve"> – yet to receive from critic</w:t>
      </w:r>
    </w:p>
    <w:p w14:paraId="431C5818" w14:textId="3C82C3EE" w:rsidR="00CE292F" w:rsidRPr="00362792" w:rsidRDefault="00CE292F" w:rsidP="00362792"/>
    <w:sectPr w:rsidR="00CE292F" w:rsidRPr="00362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BD"/>
    <w:rsid w:val="000F2BAB"/>
    <w:rsid w:val="00362792"/>
    <w:rsid w:val="00661DBD"/>
    <w:rsid w:val="00CE292F"/>
    <w:rsid w:val="00E40EAB"/>
    <w:rsid w:val="00E5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3A92"/>
  <w15:chartTrackingRefBased/>
  <w15:docId w15:val="{BA0F07D9-76B9-47C3-B611-B07B95BB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BD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DB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1DB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DB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1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1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1D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1D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1D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1D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1D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D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1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1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1DB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1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1DB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61D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1DBD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61D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1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1D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1DB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61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661DBD"/>
    <w:rPr>
      <w:b/>
      <w:bCs/>
    </w:rPr>
  </w:style>
  <w:style w:type="character" w:styleId="Emphasis">
    <w:name w:val="Emphasis"/>
    <w:basedOn w:val="DefaultParagraphFont"/>
    <w:uiPriority w:val="20"/>
    <w:qFormat/>
    <w:rsid w:val="00661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9BE26-E383-43C7-B512-35DCB70AE3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974433FF-28C0-4F01-997D-490B5AA3F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433D91-2165-4A0B-A105-6DA6C81E8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87</Characters>
  <Application>Microsoft Office Word</Application>
  <DocSecurity>0</DocSecurity>
  <Lines>3</Lines>
  <Paragraphs>2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2</cp:revision>
  <dcterms:created xsi:type="dcterms:W3CDTF">2026-01-21T10:14:00Z</dcterms:created>
  <dcterms:modified xsi:type="dcterms:W3CDTF">2026-03-12T10:51:00Z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